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48" w:rsidRDefault="002713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C807" wp14:editId="1BE78B9D">
                <wp:simplePos x="0" y="0"/>
                <wp:positionH relativeFrom="column">
                  <wp:posOffset>609600</wp:posOffset>
                </wp:positionH>
                <wp:positionV relativeFrom="paragraph">
                  <wp:posOffset>-642620</wp:posOffset>
                </wp:positionV>
                <wp:extent cx="8803005" cy="520700"/>
                <wp:effectExtent l="0" t="0" r="1714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3005" cy="520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06" w:rsidRPr="00806F0D" w:rsidRDefault="003C4806" w:rsidP="00833F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6F0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LISTE DES INTERVENANTS SOCIAUX REFERENTS EN POLICE ET GENDARMERIE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E55C807" id="Rectangle à coins arrondis 2" o:spid="_x0000_s1026" style="position:absolute;margin-left:48pt;margin-top:-50.6pt;width:693.1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1rqgIAAJgFAAAOAAAAZHJzL2Uyb0RvYy54bWysVMFu2zAMvQ/YPwi6r3a8pu2COkXQosOA&#10;bi3aDj0rspQIk0RNUmJnX7N/2Y+Nkh0363oadpFFk3wkn0ieX3RGk63wQYGt6eSopERYDo2yq5p+&#10;fbx+d0ZJiMw2TIMVNd2JQC/mb9+ct24mKliDboQnCGLDrHU1XcfoZkUR+FoYFo7ACYtKCd6wiKJf&#10;FY1nLaIbXVRleVK04BvngYsQ8O9Vr6TzjC+l4PFWyiAi0TXF3GI+fT6X6Szm52y28sytFR/SYP+Q&#10;hWHKYtAR6opFRjZe/QVlFPcQQMYjDqYAKRUXuQasZlK+qOZhzZzItSA5wY00hf8Hy79s7zxRTU0r&#10;Siwz+ET3SBqzKy3Ir5+Eg7KBMO/BNiqQKhHWujBDvwd35wcp4DVV30lv0hfrIl0meTeSLLpIOP48&#10;Oyvfl+WUEo66aVWelvkVimdv50P8KMCQdKmph41tUlKZYLa9CRHDov3eLkXUNp0BtGquldZZSD0k&#10;LrUnW4avH7sqA+iN+QxN/+90Wo7Rc8sl84x9gISREnqRyu4Lzbe406KPfC8kMoil9QFGoD4G41zY&#10;eJKIy0hondwkZjk6TnJmLxx1nAxOg21yE7mnR8fyNcc/I44eOSrYODobZcG/BtB8GyP39vvq+5pT&#10;+bFbdsPjL6HZYQ956IcrOH6t8OFuWIh3zOM04dzhhoi3eEgNbU1huFGyBv/jtf/JHpsctZS0OJ01&#10;Dd83zAtK9CeL7f9hcnycxjkLx9PTCgV/qFkeauzGXAK2wAR3keP5muyj3l+lB/OEi2SRoqKKWY6x&#10;a8qj3wuXsd8auIq4WCyyGY6wY/HGPjiewBPBqScfuyfm3dC9Efv+C+wnmc1e9G9vmzwtLDYRpMrN&#10;nSjueR2ox/HP/TOsqrRfDuVs9bxQ578BAAD//wMAUEsDBBQABgAIAAAAIQDItfH35AAAAAwBAAAP&#10;AAAAZHJzL2Rvd25yZXYueG1sTI/BTsMwEETvSPyDtUhcUGsnRaUNcSqEhISQKKXtodzceEmixusQ&#10;O034+zonOM7OaPZNuhpMzc7YusqShGgqgCHlVldUSNjvXiYLYM4r0qq2hBJ+0cEqu75KVaJtT594&#10;3vqChRJyiZJQet8knLu8RKPc1DZIwfu2rVE+yLbgulV9KDc1j4WYc6MqCh9K1eBziflp2xkJ3WZ9&#10;9/awef2aOf++7j9+BD+c9lLe3gxPj8A8Dv4vDCN+QIcsMB1tR9qxWsJyHqZ4CZNIRDGwMXG/iGfA&#10;juNtGQPPUv5/RHYBAAD//wMAUEsBAi0AFAAGAAgAAAAhALaDOJL+AAAA4QEAABMAAAAAAAAAAAAA&#10;AAAAAAAAAFtDb250ZW50X1R5cGVzXS54bWxQSwECLQAUAAYACAAAACEAOP0h/9YAAACUAQAACwAA&#10;AAAAAAAAAAAAAAAvAQAAX3JlbHMvLnJlbHNQSwECLQAUAAYACAAAACEAItBta6oCAACYBQAADgAA&#10;AAAAAAAAAAAAAAAuAgAAZHJzL2Uyb0RvYy54bWxQSwECLQAUAAYACAAAACEAyLXx9+QAAAAMAQAA&#10;DwAAAAAAAAAAAAAAAAAEBQAAZHJzL2Rvd25yZXYueG1sUEsFBgAAAAAEAAQA8wAAABUGAAAAAA==&#10;" fillcolor="white [3201]" strokecolor="#17365d [2415]" strokeweight="2pt">
                <v:textbox>
                  <w:txbxContent>
                    <w:p w:rsidR="003C4806" w:rsidRPr="00806F0D" w:rsidRDefault="003C4806" w:rsidP="00833F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6F0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LISTE DES INTERVENANTS SOCIAUX REFERENTS EN POLICE ET GENDARMERIE</w:t>
                      </w:r>
                    </w:p>
                  </w:txbxContent>
                </v:textbox>
              </v:roundrect>
            </w:pict>
          </mc:Fallback>
        </mc:AlternateContent>
      </w:r>
      <w:r w:rsidR="00274729">
        <w:t xml:space="preserve">MAJ : </w:t>
      </w:r>
      <w:r w:rsidR="0078580E">
        <w:t>01/04/2021</w:t>
      </w:r>
    </w:p>
    <w:tbl>
      <w:tblPr>
        <w:tblStyle w:val="Grilledutableau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3"/>
        <w:gridCol w:w="1387"/>
        <w:gridCol w:w="1971"/>
        <w:gridCol w:w="3125"/>
        <w:gridCol w:w="3260"/>
        <w:gridCol w:w="4394"/>
      </w:tblGrid>
      <w:tr w:rsidR="0036732E" w:rsidRPr="0078580E" w:rsidTr="00267325"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UTAS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3673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Nom de l’ISRPG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Adresse administrative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Contacts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3673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Nom et contact du responsable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36732E" w:rsidRPr="0078580E" w:rsidRDefault="0036732E" w:rsidP="003673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80E">
              <w:rPr>
                <w:rFonts w:ascii="Arial" w:hAnsi="Arial" w:cs="Arial"/>
                <w:b/>
                <w:sz w:val="18"/>
                <w:szCs w:val="18"/>
              </w:rPr>
              <w:t>SECTEURS</w:t>
            </w:r>
          </w:p>
        </w:tc>
      </w:tr>
      <w:tr w:rsidR="0036732E" w:rsidRPr="0078580E" w:rsidTr="00267325">
        <w:trPr>
          <w:trHeight w:val="1194"/>
        </w:trPr>
        <w:tc>
          <w:tcPr>
            <w:tcW w:w="1173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Rouen</w:t>
            </w:r>
          </w:p>
        </w:tc>
        <w:tc>
          <w:tcPr>
            <w:tcW w:w="1387" w:type="dxa"/>
            <w:vAlign w:val="center"/>
          </w:tcPr>
          <w:p w:rsidR="0036732E" w:rsidRPr="0078580E" w:rsidRDefault="003C4806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Sandrine TERNISIEN</w:t>
            </w:r>
          </w:p>
        </w:tc>
        <w:tc>
          <w:tcPr>
            <w:tcW w:w="1971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23 rue de la Haute Ville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NOTRE DAME DE BONDEVILLE</w:t>
            </w:r>
          </w:p>
        </w:tc>
        <w:tc>
          <w:tcPr>
            <w:tcW w:w="3125" w:type="dxa"/>
            <w:vAlign w:val="center"/>
          </w:tcPr>
          <w:p w:rsidR="00833FC3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s</w:t>
            </w:r>
            <w:r w:rsidR="00833FC3" w:rsidRPr="0078580E">
              <w:rPr>
                <w:rFonts w:ascii="Arial" w:hAnsi="Arial" w:cs="Arial"/>
                <w:sz w:val="18"/>
                <w:szCs w:val="18"/>
              </w:rPr>
              <w:t>andrine.ternisien@seinemaritime.fr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02 32 12 02 32</w:t>
            </w:r>
          </w:p>
          <w:p w:rsidR="00C93CD6" w:rsidRPr="0078580E" w:rsidRDefault="00C93CD6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06 08 04 48 90</w:t>
            </w:r>
          </w:p>
        </w:tc>
        <w:tc>
          <w:tcPr>
            <w:tcW w:w="3260" w:type="dxa"/>
            <w:vAlign w:val="center"/>
          </w:tcPr>
          <w:p w:rsidR="0036732E" w:rsidRPr="0078580E" w:rsidRDefault="00103207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Jean-Claude MEFFRE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207" w:rsidRPr="0078580E" w:rsidRDefault="00103207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jean-claude.meffre@seinemaritime.fr</w:t>
            </w:r>
          </w:p>
          <w:p w:rsidR="0036732E" w:rsidRPr="0078580E" w:rsidRDefault="0078580E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02 76 30 10 58</w:t>
            </w:r>
          </w:p>
          <w:p w:rsidR="00833FC3" w:rsidRPr="0078580E" w:rsidRDefault="00F73387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06 61 21 90 26</w:t>
            </w:r>
          </w:p>
        </w:tc>
        <w:tc>
          <w:tcPr>
            <w:tcW w:w="4394" w:type="dxa"/>
            <w:vAlign w:val="center"/>
          </w:tcPr>
          <w:p w:rsidR="0036732E" w:rsidRPr="0078580E" w:rsidRDefault="0036732E" w:rsidP="0078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ROUEN DROITE / GAUCHE, MONT SAINT AIGNAN, BOIS GUILLAUME, DARNETAL, BIHOREL, BONSECOURS, MONTVILLE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BUCHY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SAINT JACQUES SUR DARNETAL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PISSY-POVILLE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ROUMARE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LA VAUPALIERE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MONTIGNY, PETIT-QUEVILLY, CANTELEU, SOTTEVILLE, MAROMME</w:t>
            </w:r>
            <w:r w:rsidR="003E13DF" w:rsidRPr="0078580E">
              <w:rPr>
                <w:rFonts w:ascii="Arial" w:hAnsi="Arial" w:cs="Arial"/>
                <w:sz w:val="18"/>
                <w:szCs w:val="18"/>
              </w:rPr>
              <w:t>, DEVILLE LES ROUEN, LE MESNIL ESNARD, NOTRE DAME DE BONDEVILLE, BOOS</w:t>
            </w:r>
          </w:p>
        </w:tc>
      </w:tr>
      <w:tr w:rsidR="0036732E" w:rsidRPr="0078580E" w:rsidTr="00267325">
        <w:trPr>
          <w:trHeight w:val="1134"/>
        </w:trPr>
        <w:tc>
          <w:tcPr>
            <w:tcW w:w="1173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Boucles de Seine</w:t>
            </w:r>
          </w:p>
        </w:tc>
        <w:tc>
          <w:tcPr>
            <w:tcW w:w="1387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 xml:space="preserve">Sandra 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LE COZ</w:t>
            </w:r>
          </w:p>
        </w:tc>
        <w:tc>
          <w:tcPr>
            <w:tcW w:w="1971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Immeuble Montmorency 1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 xml:space="preserve">15 </w:t>
            </w:r>
            <w:proofErr w:type="gramStart"/>
            <w:r w:rsidRPr="0078580E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  <w:r w:rsidRPr="0078580E">
              <w:rPr>
                <w:rFonts w:ascii="Arial" w:hAnsi="Arial" w:cs="Arial"/>
                <w:sz w:val="18"/>
                <w:szCs w:val="18"/>
              </w:rPr>
              <w:t xml:space="preserve"> de la Verrerie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76100 ROUEN</w:t>
            </w:r>
          </w:p>
        </w:tc>
        <w:tc>
          <w:tcPr>
            <w:tcW w:w="3125" w:type="dxa"/>
            <w:vAlign w:val="center"/>
          </w:tcPr>
          <w:p w:rsidR="0036732E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s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>andra.lecoz@seinemaritime.fr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02 35 37 35 73</w:t>
            </w:r>
            <w:r w:rsidR="00733E13" w:rsidRPr="0078580E">
              <w:rPr>
                <w:rFonts w:ascii="Arial" w:hAnsi="Arial" w:cs="Arial"/>
                <w:sz w:val="18"/>
                <w:szCs w:val="18"/>
              </w:rPr>
              <w:t xml:space="preserve"> (Elbeuf)</w:t>
            </w:r>
          </w:p>
          <w:p w:rsidR="00733E13" w:rsidRPr="0078580E" w:rsidRDefault="00733E13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02.35.63.68.26</w:t>
            </w:r>
          </w:p>
          <w:p w:rsidR="00785A7C" w:rsidRPr="0078580E" w:rsidRDefault="00733E13" w:rsidP="00785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(Rouen)</w:t>
            </w:r>
          </w:p>
          <w:p w:rsidR="007F6F4D" w:rsidRPr="0078580E" w:rsidRDefault="007F6F4D" w:rsidP="00785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06 98 88 91 15</w:t>
            </w:r>
          </w:p>
        </w:tc>
        <w:tc>
          <w:tcPr>
            <w:tcW w:w="3260" w:type="dxa"/>
            <w:vAlign w:val="center"/>
          </w:tcPr>
          <w:p w:rsidR="0036732E" w:rsidRPr="0078580E" w:rsidRDefault="0036732E" w:rsidP="0027135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Annick GASCHER</w:t>
            </w:r>
          </w:p>
          <w:p w:rsidR="0036732E" w:rsidRPr="0078580E" w:rsidRDefault="005F16EC" w:rsidP="00E050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36732E" w:rsidRPr="0078580E">
              <w:rPr>
                <w:rFonts w:ascii="Arial" w:hAnsi="Arial" w:cs="Arial"/>
                <w:sz w:val="18"/>
                <w:szCs w:val="18"/>
                <w:lang w:val="en-US"/>
              </w:rPr>
              <w:t>nnick.gascher@seinemaritime.fr</w:t>
            </w:r>
          </w:p>
          <w:p w:rsidR="0036732E" w:rsidRPr="0078580E" w:rsidRDefault="00833FC3" w:rsidP="00E050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FB6D37" w:rsidRPr="0078580E">
              <w:rPr>
                <w:rFonts w:ascii="Arial" w:hAnsi="Arial" w:cs="Arial"/>
                <w:sz w:val="18"/>
                <w:szCs w:val="18"/>
                <w:lang w:val="en-US"/>
              </w:rPr>
              <w:t>2 35 63 68 35</w:t>
            </w:r>
          </w:p>
          <w:p w:rsidR="00833FC3" w:rsidRPr="0078580E" w:rsidRDefault="00833FC3" w:rsidP="002713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06 30 18 82 35</w:t>
            </w:r>
          </w:p>
        </w:tc>
        <w:tc>
          <w:tcPr>
            <w:tcW w:w="4394" w:type="dxa"/>
            <w:vAlign w:val="center"/>
          </w:tcPr>
          <w:p w:rsidR="0036732E" w:rsidRPr="0078580E" w:rsidRDefault="0036732E" w:rsidP="006B0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ELBEUF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13DF" w:rsidRPr="0078580E">
              <w:rPr>
                <w:rFonts w:ascii="Arial" w:hAnsi="Arial" w:cs="Arial"/>
                <w:sz w:val="18"/>
                <w:szCs w:val="18"/>
              </w:rPr>
              <w:t xml:space="preserve">SAINT AUBIN LES ELBEUF, SAINT PIERRE LES ELBEUF, CLEON, CAUDEBEC LES ELBEUF, </w:t>
            </w:r>
            <w:r w:rsidR="00D742FE" w:rsidRPr="0078580E">
              <w:rPr>
                <w:rFonts w:ascii="Arial" w:hAnsi="Arial" w:cs="Arial"/>
                <w:sz w:val="18"/>
                <w:szCs w:val="18"/>
              </w:rPr>
              <w:t xml:space="preserve">GRAND QUEVILLY, </w:t>
            </w:r>
            <w:r w:rsidR="006B0B97" w:rsidRPr="0078580E">
              <w:rPr>
                <w:rFonts w:ascii="Arial" w:hAnsi="Arial" w:cs="Arial"/>
                <w:sz w:val="18"/>
                <w:szCs w:val="18"/>
              </w:rPr>
              <w:t xml:space="preserve">SAINT </w:t>
            </w:r>
            <w:r w:rsidRPr="0078580E">
              <w:rPr>
                <w:rFonts w:ascii="Arial" w:hAnsi="Arial" w:cs="Arial"/>
                <w:sz w:val="18"/>
                <w:szCs w:val="18"/>
              </w:rPr>
              <w:t>ETIENNE DU ROUVRAY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GRAND COURONNE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OISSEL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PETIT COURONNE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LE TRAIT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DUCLAIR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BARENTIN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PAVILLY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36732E" w:rsidRPr="0078580E" w:rsidTr="00267325">
        <w:trPr>
          <w:trHeight w:val="1134"/>
        </w:trPr>
        <w:tc>
          <w:tcPr>
            <w:tcW w:w="1173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Entre Seine et mer</w:t>
            </w:r>
          </w:p>
        </w:tc>
        <w:tc>
          <w:tcPr>
            <w:tcW w:w="1387" w:type="dxa"/>
            <w:vAlign w:val="center"/>
          </w:tcPr>
          <w:p w:rsidR="0036732E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Thierry TOUTAIN</w:t>
            </w:r>
          </w:p>
        </w:tc>
        <w:tc>
          <w:tcPr>
            <w:tcW w:w="1971" w:type="dxa"/>
            <w:vAlign w:val="center"/>
          </w:tcPr>
          <w:p w:rsidR="0036732E" w:rsidRPr="0078580E" w:rsidRDefault="0036732E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 xml:space="preserve">375 rue Charles de Gaulle </w:t>
            </w:r>
          </w:p>
          <w:p w:rsidR="0036732E" w:rsidRPr="0078580E" w:rsidRDefault="0036732E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76640 TERRE DE CAUX</w:t>
            </w:r>
          </w:p>
        </w:tc>
        <w:tc>
          <w:tcPr>
            <w:tcW w:w="3125" w:type="dxa"/>
            <w:vAlign w:val="center"/>
          </w:tcPr>
          <w:p w:rsidR="0036732E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thierry.toutain</w:t>
            </w:r>
            <w:r w:rsidR="0036732E" w:rsidRPr="0078580E">
              <w:rPr>
                <w:rFonts w:ascii="Arial" w:hAnsi="Arial" w:cs="Arial"/>
                <w:sz w:val="18"/>
                <w:szCs w:val="18"/>
                <w:lang w:val="en-US"/>
              </w:rPr>
              <w:t>@seinemaritime.fr</w:t>
            </w:r>
          </w:p>
          <w:p w:rsidR="006859E3" w:rsidRPr="0078580E" w:rsidRDefault="009011A0" w:rsidP="002B14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02.76.53.00.14</w:t>
            </w:r>
          </w:p>
          <w:p w:rsidR="0036732E" w:rsidRPr="0078580E" w:rsidRDefault="00733E13" w:rsidP="002B14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06.30.18.76.77</w:t>
            </w:r>
          </w:p>
        </w:tc>
        <w:tc>
          <w:tcPr>
            <w:tcW w:w="3260" w:type="dxa"/>
            <w:vAlign w:val="center"/>
          </w:tcPr>
          <w:p w:rsidR="0036732E" w:rsidRPr="0078580E" w:rsidRDefault="00274729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Fabienne PATRY</w:t>
            </w:r>
          </w:p>
          <w:p w:rsidR="0036732E" w:rsidRPr="0078580E" w:rsidRDefault="005F16EC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</w:t>
            </w:r>
            <w:r w:rsidR="00274729" w:rsidRPr="0078580E">
              <w:rPr>
                <w:rFonts w:ascii="Arial" w:hAnsi="Arial" w:cs="Arial"/>
                <w:sz w:val="18"/>
                <w:szCs w:val="18"/>
              </w:rPr>
              <w:t>abienne.patry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>@seinemaritime.fr</w:t>
            </w:r>
          </w:p>
          <w:p w:rsidR="0036732E" w:rsidRPr="0078580E" w:rsidRDefault="003C4806" w:rsidP="003C48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02 76 53 00 10</w:t>
            </w:r>
          </w:p>
          <w:p w:rsidR="00833FC3" w:rsidRPr="0078580E" w:rsidRDefault="00FB6D37" w:rsidP="003C48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val="en-US"/>
              </w:rPr>
              <w:t>06 98 37 50 86</w:t>
            </w:r>
          </w:p>
        </w:tc>
        <w:tc>
          <w:tcPr>
            <w:tcW w:w="4394" w:type="dxa"/>
            <w:vAlign w:val="center"/>
          </w:tcPr>
          <w:p w:rsidR="0036732E" w:rsidRPr="0078580E" w:rsidRDefault="0036732E" w:rsidP="0068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VALMONT, FECAMP, SAINT VALERY EN CAUX, CANY BARVILLE, FONTAINE LE DUN, YVETOT, YERVILLE, OURVILLE EN CAUX, FAUVILLE EN CAUX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DOUDEVILLE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BOLBEC, </w:t>
            </w:r>
            <w:r w:rsidR="006859E3" w:rsidRPr="0078580E">
              <w:rPr>
                <w:rFonts w:ascii="Arial" w:hAnsi="Arial" w:cs="Arial"/>
                <w:sz w:val="18"/>
                <w:szCs w:val="18"/>
              </w:rPr>
              <w:t>RIVES EN SEINE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, LILLEBONNE, </w:t>
            </w:r>
            <w:r w:rsidR="006859E3" w:rsidRPr="0078580E">
              <w:rPr>
                <w:rFonts w:ascii="Arial" w:hAnsi="Arial" w:cs="Arial"/>
                <w:sz w:val="18"/>
                <w:szCs w:val="18"/>
              </w:rPr>
              <w:t>PORT JEROME SUR SEINE</w:t>
            </w:r>
          </w:p>
        </w:tc>
      </w:tr>
      <w:tr w:rsidR="0036732E" w:rsidRPr="0078580E" w:rsidTr="00267325">
        <w:trPr>
          <w:trHeight w:val="1134"/>
        </w:trPr>
        <w:tc>
          <w:tcPr>
            <w:tcW w:w="1173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Le Havre Pointe de Caux</w:t>
            </w:r>
          </w:p>
        </w:tc>
        <w:tc>
          <w:tcPr>
            <w:tcW w:w="1387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Laetitia BERTHIER</w:t>
            </w:r>
          </w:p>
        </w:tc>
        <w:tc>
          <w:tcPr>
            <w:tcW w:w="1971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89 Boulevard de Strasbourg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76600 LE HAVRE</w:t>
            </w:r>
          </w:p>
        </w:tc>
        <w:tc>
          <w:tcPr>
            <w:tcW w:w="3125" w:type="dxa"/>
            <w:vAlign w:val="center"/>
          </w:tcPr>
          <w:p w:rsidR="0036732E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l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>aetitia.berthier@seinemaritime.fr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02 32 74 38 98</w:t>
            </w:r>
          </w:p>
          <w:p w:rsidR="00755325" w:rsidRPr="0078580E" w:rsidRDefault="00755325" w:rsidP="0075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06 76 93 21 83</w:t>
            </w:r>
          </w:p>
        </w:tc>
        <w:tc>
          <w:tcPr>
            <w:tcW w:w="3260" w:type="dxa"/>
            <w:vAlign w:val="center"/>
          </w:tcPr>
          <w:p w:rsidR="0036732E" w:rsidRPr="0078580E" w:rsidRDefault="0036732E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François GIDEL</w:t>
            </w:r>
          </w:p>
          <w:p w:rsidR="0036732E" w:rsidRPr="0078580E" w:rsidRDefault="005F16EC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>rancois.gidel@seinemaritime.fr</w:t>
            </w:r>
          </w:p>
          <w:p w:rsidR="0036732E" w:rsidRPr="0078580E" w:rsidRDefault="0036732E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02 32 74 59 90</w:t>
            </w:r>
          </w:p>
          <w:p w:rsidR="00833FC3" w:rsidRPr="0078580E" w:rsidRDefault="00833FC3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06 81 35 58 33</w:t>
            </w:r>
          </w:p>
        </w:tc>
        <w:tc>
          <w:tcPr>
            <w:tcW w:w="4394" w:type="dxa"/>
            <w:vAlign w:val="center"/>
          </w:tcPr>
          <w:p w:rsidR="0036732E" w:rsidRPr="0078580E" w:rsidRDefault="0036732E" w:rsidP="00350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LE HAVRE, SAINT ADRESSE, OCTEVILLE, MONTIVILLERS, FONTAINE LA MALLET, HARFLEUR, GONFREVILLE, GAINNEVILLE</w:t>
            </w:r>
            <w:r w:rsidR="00350828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="006859E3" w:rsidRPr="0078580E">
              <w:rPr>
                <w:rFonts w:ascii="Arial" w:hAnsi="Arial" w:cs="Arial"/>
                <w:sz w:val="18"/>
                <w:szCs w:val="18"/>
              </w:rPr>
              <w:t xml:space="preserve"> CRIQUETOT L'ESNEVALE, ETRETAT, </w:t>
            </w:r>
            <w:r w:rsidRPr="0078580E">
              <w:rPr>
                <w:rFonts w:ascii="Arial" w:hAnsi="Arial" w:cs="Arial"/>
                <w:sz w:val="18"/>
                <w:szCs w:val="18"/>
              </w:rPr>
              <w:t>GODERVILLE, SAINT ROMAIN DE COLBOSC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>,</w:t>
            </w:r>
            <w:r w:rsidRPr="0078580E">
              <w:rPr>
                <w:rFonts w:ascii="Arial" w:hAnsi="Arial" w:cs="Arial"/>
                <w:sz w:val="18"/>
                <w:szCs w:val="18"/>
              </w:rPr>
              <w:t xml:space="preserve"> EPOUVILLE</w:t>
            </w:r>
          </w:p>
        </w:tc>
      </w:tr>
      <w:tr w:rsidR="0036732E" w:rsidRPr="0078580E" w:rsidTr="00267325">
        <w:trPr>
          <w:trHeight w:val="1134"/>
        </w:trPr>
        <w:tc>
          <w:tcPr>
            <w:tcW w:w="1173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Dieppe-Neufchâtel</w:t>
            </w:r>
          </w:p>
        </w:tc>
        <w:tc>
          <w:tcPr>
            <w:tcW w:w="1387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Flora FONTENAIS</w:t>
            </w:r>
          </w:p>
        </w:tc>
        <w:tc>
          <w:tcPr>
            <w:tcW w:w="1971" w:type="dxa"/>
            <w:vAlign w:val="center"/>
          </w:tcPr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1 avenue Pasteur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76204 DIEPPE</w:t>
            </w:r>
          </w:p>
        </w:tc>
        <w:tc>
          <w:tcPr>
            <w:tcW w:w="3125" w:type="dxa"/>
            <w:vAlign w:val="center"/>
          </w:tcPr>
          <w:p w:rsidR="0036732E" w:rsidRPr="0078580E" w:rsidRDefault="00AE6554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f</w:t>
            </w:r>
            <w:r w:rsidR="0036732E" w:rsidRPr="0078580E">
              <w:rPr>
                <w:rFonts w:ascii="Arial" w:hAnsi="Arial" w:cs="Arial"/>
                <w:sz w:val="18"/>
                <w:szCs w:val="18"/>
              </w:rPr>
              <w:t>lora.fontenais@seinemaritime.fr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02 35 50 30 40</w:t>
            </w:r>
          </w:p>
          <w:p w:rsidR="0036732E" w:rsidRPr="0078580E" w:rsidRDefault="0036732E" w:rsidP="002B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06 30 91 85 88</w:t>
            </w:r>
          </w:p>
        </w:tc>
        <w:tc>
          <w:tcPr>
            <w:tcW w:w="3260" w:type="dxa"/>
            <w:vAlign w:val="center"/>
          </w:tcPr>
          <w:p w:rsidR="00C54F92" w:rsidRPr="0078580E" w:rsidRDefault="00C54F92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 xml:space="preserve"> Natacha DEMARETS</w:t>
            </w:r>
          </w:p>
          <w:p w:rsidR="00233007" w:rsidRPr="0078580E" w:rsidRDefault="005F16EC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n</w:t>
            </w:r>
            <w:r w:rsidR="00C54F92" w:rsidRPr="0078580E">
              <w:rPr>
                <w:rFonts w:ascii="Arial" w:hAnsi="Arial" w:cs="Arial"/>
                <w:sz w:val="18"/>
                <w:szCs w:val="18"/>
              </w:rPr>
              <w:t>atacha.demarets</w:t>
            </w:r>
            <w:r w:rsidR="00233007" w:rsidRPr="0078580E">
              <w:rPr>
                <w:rFonts w:ascii="Arial" w:hAnsi="Arial" w:cs="Arial"/>
                <w:sz w:val="18"/>
                <w:szCs w:val="18"/>
              </w:rPr>
              <w:t>@seinemaritime.fr</w:t>
            </w:r>
          </w:p>
          <w:p w:rsidR="0036732E" w:rsidRPr="0078580E" w:rsidRDefault="00FB6D37" w:rsidP="00E05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02 32 14 58 54</w:t>
            </w:r>
          </w:p>
          <w:p w:rsidR="00FB6D37" w:rsidRPr="0078580E" w:rsidRDefault="00FB6D37" w:rsidP="00FB6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  <w:lang w:eastAsia="fr-FR"/>
              </w:rPr>
              <w:t>06 67 27 37 03</w:t>
            </w:r>
          </w:p>
        </w:tc>
        <w:tc>
          <w:tcPr>
            <w:tcW w:w="4394" w:type="dxa"/>
          </w:tcPr>
          <w:p w:rsidR="005F16EC" w:rsidRPr="0078580E" w:rsidRDefault="0036732E" w:rsidP="0078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80E">
              <w:rPr>
                <w:rFonts w:ascii="Arial" w:hAnsi="Arial" w:cs="Arial"/>
                <w:sz w:val="18"/>
                <w:szCs w:val="18"/>
              </w:rPr>
              <w:t>DIEPPE, ENVERMEU, OFFRANVILLE, BACQUEVILLE EN CAUX, LONGUEVILLE SUR SCIE, BELLENCOMBRE</w:t>
            </w:r>
            <w:r w:rsidR="003A0ECC" w:rsidRPr="00785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580E">
              <w:rPr>
                <w:rFonts w:ascii="Arial" w:hAnsi="Arial" w:cs="Arial"/>
                <w:sz w:val="18"/>
                <w:szCs w:val="18"/>
              </w:rPr>
              <w:t>LONDINIERES, BLANGY-SUR-BRESLE, AUMALE, NEUFCHÂTEL-EN-BRAY, EU FORGES LES EAUX GOURNAY EN BRAY</w:t>
            </w:r>
          </w:p>
        </w:tc>
      </w:tr>
    </w:tbl>
    <w:p w:rsidR="00590448" w:rsidRDefault="00590448" w:rsidP="00271355">
      <w:bookmarkStart w:id="0" w:name="_GoBack"/>
      <w:bookmarkEnd w:id="0"/>
    </w:p>
    <w:sectPr w:rsidR="00590448" w:rsidSect="00E0507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6" w:rsidRDefault="003C4806" w:rsidP="00590448">
      <w:r>
        <w:separator/>
      </w:r>
    </w:p>
  </w:endnote>
  <w:endnote w:type="continuationSeparator" w:id="0">
    <w:p w:rsidR="003C4806" w:rsidRDefault="003C4806" w:rsidP="0059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6" w:rsidRPr="00806F0D" w:rsidRDefault="003C4806">
    <w:pPr>
      <w:pStyle w:val="Pieddepage"/>
      <w:rPr>
        <w:rFonts w:ascii="Arial" w:hAnsi="Arial" w:cs="Arial"/>
      </w:rPr>
    </w:pPr>
    <w:r w:rsidRPr="00806F0D">
      <w:rPr>
        <w:rFonts w:ascii="Arial" w:hAnsi="Arial" w:cs="Arial"/>
      </w:rPr>
      <w:t>Département de la Seine-Maritime - DASI</w:t>
    </w:r>
    <w:r w:rsidRPr="00806F0D">
      <w:rPr>
        <w:rFonts w:ascii="Arial" w:hAnsi="Arial" w:cs="Arial"/>
      </w:rPr>
      <w:ptab w:relativeTo="margin" w:alignment="center" w:leader="none"/>
    </w:r>
    <w:r w:rsidRPr="00806F0D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6" w:rsidRDefault="003C4806" w:rsidP="00590448">
      <w:r>
        <w:separator/>
      </w:r>
    </w:p>
  </w:footnote>
  <w:footnote w:type="continuationSeparator" w:id="0">
    <w:p w:rsidR="003C4806" w:rsidRDefault="003C4806" w:rsidP="0059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6" w:rsidRDefault="00453D11">
    <w:pPr>
      <w:pStyle w:val="En-tte"/>
    </w:pPr>
    <w:r>
      <w:rPr>
        <w:noProof/>
        <w:lang w:eastAsia="fr-FR"/>
      </w:rPr>
      <w:drawing>
        <wp:inline distT="0" distB="0" distL="0" distR="0" wp14:anchorId="5E91FB45" wp14:editId="2161787C">
          <wp:extent cx="616688" cy="634898"/>
          <wp:effectExtent l="0" t="0" r="0" b="0"/>
          <wp:docPr id="1" name="Image 1" descr="\\fhdd\dasi\PARTAGES\SERVICE ACCOMPAGNEMENT\1 MODELES\LOGO\2 nouveau logo CD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hdd\dasi\PARTAGES\SERVICE ACCOMPAGNEMENT\1 MODELES\LOGO\2 nouveau logo CD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15" cy="6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8"/>
    <w:rsid w:val="0001642F"/>
    <w:rsid w:val="00103207"/>
    <w:rsid w:val="00233007"/>
    <w:rsid w:val="00267325"/>
    <w:rsid w:val="00271355"/>
    <w:rsid w:val="00274729"/>
    <w:rsid w:val="002B1330"/>
    <w:rsid w:val="002B1469"/>
    <w:rsid w:val="002F22B1"/>
    <w:rsid w:val="00300F52"/>
    <w:rsid w:val="003132A3"/>
    <w:rsid w:val="0033701E"/>
    <w:rsid w:val="00350828"/>
    <w:rsid w:val="0036732E"/>
    <w:rsid w:val="00391B89"/>
    <w:rsid w:val="003A0ECC"/>
    <w:rsid w:val="003C4806"/>
    <w:rsid w:val="003E13DF"/>
    <w:rsid w:val="00453D11"/>
    <w:rsid w:val="004B22C6"/>
    <w:rsid w:val="00532980"/>
    <w:rsid w:val="00590448"/>
    <w:rsid w:val="005F16EC"/>
    <w:rsid w:val="006859E3"/>
    <w:rsid w:val="006B0B97"/>
    <w:rsid w:val="00733E13"/>
    <w:rsid w:val="00755325"/>
    <w:rsid w:val="0078580E"/>
    <w:rsid w:val="00785A7C"/>
    <w:rsid w:val="007A2C12"/>
    <w:rsid w:val="007F6F4D"/>
    <w:rsid w:val="00806F0D"/>
    <w:rsid w:val="00824970"/>
    <w:rsid w:val="00833FC3"/>
    <w:rsid w:val="008467D9"/>
    <w:rsid w:val="00860005"/>
    <w:rsid w:val="009011A0"/>
    <w:rsid w:val="00970718"/>
    <w:rsid w:val="00AA4B7E"/>
    <w:rsid w:val="00AE2A10"/>
    <w:rsid w:val="00AE6554"/>
    <w:rsid w:val="00B3049A"/>
    <w:rsid w:val="00BF1289"/>
    <w:rsid w:val="00C54F92"/>
    <w:rsid w:val="00C93CD6"/>
    <w:rsid w:val="00CD2241"/>
    <w:rsid w:val="00CF5D83"/>
    <w:rsid w:val="00D742FE"/>
    <w:rsid w:val="00E05079"/>
    <w:rsid w:val="00E845AE"/>
    <w:rsid w:val="00F73387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4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4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4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0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448"/>
    <w:rPr>
      <w:sz w:val="24"/>
      <w:szCs w:val="24"/>
    </w:rPr>
  </w:style>
  <w:style w:type="table" w:styleId="Grilledutableau">
    <w:name w:val="Table Grid"/>
    <w:basedOn w:val="TableauNormal"/>
    <w:uiPriority w:val="59"/>
    <w:rsid w:val="0059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1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4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4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4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0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448"/>
    <w:rPr>
      <w:sz w:val="24"/>
      <w:szCs w:val="24"/>
    </w:rPr>
  </w:style>
  <w:style w:type="table" w:styleId="Grilledutableau">
    <w:name w:val="Table Grid"/>
    <w:basedOn w:val="TableauNormal"/>
    <w:uiPriority w:val="59"/>
    <w:rsid w:val="0059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81A332FF.dotm</Template>
  <TotalTime>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Johanne</dc:creator>
  <cp:lastModifiedBy>HUE Johanne</cp:lastModifiedBy>
  <cp:revision>4</cp:revision>
  <cp:lastPrinted>2017-06-16T14:42:00Z</cp:lastPrinted>
  <dcterms:created xsi:type="dcterms:W3CDTF">2021-04-07T15:00:00Z</dcterms:created>
  <dcterms:modified xsi:type="dcterms:W3CDTF">2021-04-08T09:20:00Z</dcterms:modified>
</cp:coreProperties>
</file>